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48561" w14:textId="1C373704" w:rsidR="00AF0512" w:rsidRDefault="00C66186">
      <w:pPr>
        <w:rPr>
          <w:lang w:val="en-US"/>
        </w:rPr>
      </w:pPr>
      <w:r>
        <w:rPr>
          <w:lang w:val="en-US"/>
        </w:rPr>
        <w:t xml:space="preserve">Figure </w:t>
      </w:r>
      <w:r w:rsidR="003955CF">
        <w:rPr>
          <w:lang w:val="en-US"/>
        </w:rPr>
        <w:t>7</w:t>
      </w:r>
    </w:p>
    <w:p w14:paraId="4C3763E0" w14:textId="77777777" w:rsidR="003955CF" w:rsidRDefault="003955CF" w:rsidP="006C16F4">
      <w:pPr>
        <w:rPr>
          <w:lang w:val="en-GB"/>
        </w:rPr>
      </w:pPr>
      <w:r w:rsidRPr="003955CF">
        <w:rPr>
          <w:lang w:val="en-GB"/>
        </w:rPr>
        <w:t>Normalised EEPFs obtained from the simulation and averaged over the ROIs indicated by the dashed rectangles in figures 3 and 5. The peak-to-peak driving voltage is Vpp = 500 V and a He flow of 1000 sccm with an N2 admixture concentration of 0.1 % is used.</w:t>
      </w:r>
    </w:p>
    <w:p w14:paraId="51DED8B0" w14:textId="59A93A88" w:rsidR="006C16F4" w:rsidRDefault="006C16F4" w:rsidP="006C16F4">
      <w:pPr>
        <w:rPr>
          <w:lang w:val="en-US"/>
        </w:rPr>
      </w:pPr>
      <w:r>
        <w:rPr>
          <w:lang w:val="en-US"/>
        </w:rPr>
        <w:t xml:space="preserve">Experimental data are marked as </w:t>
      </w:r>
      <w:r w:rsidR="007F786C">
        <w:rPr>
          <w:lang w:val="en-US"/>
        </w:rPr>
        <w:t>E</w:t>
      </w:r>
      <w:r>
        <w:rPr>
          <w:lang w:val="en-US"/>
        </w:rPr>
        <w:t>xp</w:t>
      </w:r>
      <w:r w:rsidR="007F786C">
        <w:rPr>
          <w:lang w:val="en-US"/>
        </w:rPr>
        <w:t>eriment</w:t>
      </w:r>
    </w:p>
    <w:p w14:paraId="6D2BB5BF" w14:textId="0F80F182" w:rsidR="006C16F4" w:rsidRPr="007F786C" w:rsidRDefault="007F786C" w:rsidP="006C16F4">
      <w:pPr>
        <w:rPr>
          <w:lang w:val="en-GB"/>
        </w:rPr>
      </w:pPr>
      <w:r w:rsidRPr="007F786C">
        <w:rPr>
          <w:lang w:val="en-GB"/>
        </w:rPr>
        <w:t>Simulated data is marked a</w:t>
      </w:r>
      <w:r>
        <w:rPr>
          <w:lang w:val="en-GB"/>
        </w:rPr>
        <w:t>s Simulation</w:t>
      </w:r>
    </w:p>
    <w:p w14:paraId="2A6FF967" w14:textId="0D5FD3A4" w:rsidR="003955CF" w:rsidRPr="003955CF" w:rsidRDefault="003955CF" w:rsidP="003955CF">
      <w:pPr>
        <w:rPr>
          <w:lang w:val="en-GB"/>
        </w:rPr>
      </w:pPr>
      <w:r>
        <w:rPr>
          <w:lang w:val="en-GB"/>
        </w:rPr>
        <w:t>Energy</w:t>
      </w:r>
      <w:r w:rsidR="0028552D" w:rsidRPr="00407645">
        <w:rPr>
          <w:lang w:val="en-GB"/>
        </w:rPr>
        <w:t xml:space="preserve"> [</w:t>
      </w:r>
      <w:r>
        <w:rPr>
          <w:lang w:val="en-GB"/>
        </w:rPr>
        <w:t>eV</w:t>
      </w:r>
      <w:r w:rsidR="0028552D" w:rsidRPr="00407645">
        <w:rPr>
          <w:lang w:val="en-GB"/>
        </w:rPr>
        <w:t xml:space="preserve">] , </w:t>
      </w:r>
      <w:r>
        <w:rPr>
          <w:lang w:val="en-GB"/>
        </w:rPr>
        <w:t>EEPF</w:t>
      </w:r>
      <w:r w:rsidR="0028552D" w:rsidRPr="00407645">
        <w:rPr>
          <w:lang w:val="en-GB"/>
        </w:rPr>
        <w:t>[</w:t>
      </w:r>
      <w:r>
        <w:rPr>
          <w:lang w:val="en-GB"/>
        </w:rPr>
        <w:t>eV</w:t>
      </w:r>
      <w:r>
        <w:rPr>
          <w:vertAlign w:val="superscript"/>
          <w:lang w:val="en-GB"/>
        </w:rPr>
        <w:t>-3/2</w:t>
      </w:r>
      <w:r w:rsidR="0028552D" w:rsidRPr="00407645">
        <w:rPr>
          <w:lang w:val="en-GB"/>
        </w:rPr>
        <w:t>]</w:t>
      </w:r>
    </w:p>
    <w:p w14:paraId="7490FCA8" w14:textId="22B830BE" w:rsidR="00407D7A" w:rsidRDefault="00407D7A" w:rsidP="00407D7A">
      <w:pPr>
        <w:rPr>
          <w:lang w:val="en-US"/>
        </w:rPr>
      </w:pPr>
      <w:r>
        <w:rPr>
          <w:lang w:val="en-US"/>
        </w:rPr>
        <w:t xml:space="preserve">Simulated </w:t>
      </w:r>
      <w:r w:rsidR="003955CF">
        <w:rPr>
          <w:lang w:val="en-US"/>
        </w:rPr>
        <w:t>normalized electron energy probability function</w:t>
      </w:r>
      <w:r w:rsidR="00F37320">
        <w:rPr>
          <w:lang w:val="en-US"/>
        </w:rPr>
        <w:t xml:space="preserve"> for </w:t>
      </w:r>
      <w:r>
        <w:rPr>
          <w:lang w:val="en-US"/>
        </w:rPr>
        <w:t xml:space="preserve">N2-admixture of 1 sccm and different applied </w:t>
      </w:r>
      <w:r w:rsidR="003955CF">
        <w:rPr>
          <w:lang w:val="en-US"/>
        </w:rPr>
        <w:t xml:space="preserve">frequencies </w:t>
      </w:r>
      <w:r>
        <w:rPr>
          <w:lang w:val="en-US"/>
        </w:rPr>
        <w:t>of</w:t>
      </w:r>
      <w:r w:rsidR="003955CF">
        <w:rPr>
          <w:lang w:val="en-US"/>
        </w:rPr>
        <w:t xml:space="preserve"> 12MHz, 18MHz and 28MHz</w:t>
      </w:r>
      <w:r w:rsidR="00EB1ECE">
        <w:rPr>
          <w:lang w:val="en-US"/>
        </w:rPr>
        <w:t xml:space="preserve"> respectively with N=1 and</w:t>
      </w:r>
      <w:r>
        <w:rPr>
          <w:lang w:val="en-US"/>
        </w:rPr>
        <w:t xml:space="preserve"> </w:t>
      </w:r>
      <w:r w:rsidR="00F76D69">
        <w:rPr>
          <w:lang w:val="en-US"/>
        </w:rPr>
        <w:t>6</w:t>
      </w:r>
      <w:r>
        <w:rPr>
          <w:lang w:val="en-US"/>
        </w:rPr>
        <w:t>MHz, 1</w:t>
      </w:r>
      <w:r w:rsidR="00F76D69">
        <w:rPr>
          <w:lang w:val="en-US"/>
        </w:rPr>
        <w:t>2</w:t>
      </w:r>
      <w:r>
        <w:rPr>
          <w:lang w:val="en-US"/>
        </w:rPr>
        <w:t xml:space="preserve">MHz and </w:t>
      </w:r>
      <w:r w:rsidR="00F76D69">
        <w:rPr>
          <w:lang w:val="en-US"/>
        </w:rPr>
        <w:t>1</w:t>
      </w:r>
      <w:r>
        <w:rPr>
          <w:lang w:val="en-US"/>
        </w:rPr>
        <w:t>8MHz respectively with N=</w:t>
      </w:r>
      <w:r w:rsidR="00F76D69">
        <w:rPr>
          <w:lang w:val="en-US"/>
        </w:rPr>
        <w:t>4</w:t>
      </w:r>
      <w:r w:rsidR="00EB1ECE">
        <w:rPr>
          <w:lang w:val="en-US"/>
        </w:rPr>
        <w:t>.</w:t>
      </w:r>
    </w:p>
    <w:p w14:paraId="680F72BF" w14:textId="77777777" w:rsidR="00407D7A" w:rsidRDefault="00407D7A" w:rsidP="00F37320">
      <w:pPr>
        <w:rPr>
          <w:lang w:val="en-US"/>
        </w:rPr>
      </w:pPr>
    </w:p>
    <w:p w14:paraId="677A839C" w14:textId="77777777" w:rsidR="00AF0512" w:rsidRPr="00AF0512" w:rsidRDefault="00AF0512" w:rsidP="00F37320">
      <w:pPr>
        <w:rPr>
          <w:lang w:val="en-US"/>
        </w:rPr>
      </w:pPr>
    </w:p>
    <w:sectPr w:rsidR="00AF0512" w:rsidRPr="00AF05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D9A"/>
    <w:rsid w:val="00023CD7"/>
    <w:rsid w:val="00093D9A"/>
    <w:rsid w:val="00244F15"/>
    <w:rsid w:val="0028552D"/>
    <w:rsid w:val="00375D08"/>
    <w:rsid w:val="003955CF"/>
    <w:rsid w:val="003F3DE0"/>
    <w:rsid w:val="00403926"/>
    <w:rsid w:val="00407645"/>
    <w:rsid w:val="00407D7A"/>
    <w:rsid w:val="00584D33"/>
    <w:rsid w:val="005F2D0C"/>
    <w:rsid w:val="006751F8"/>
    <w:rsid w:val="006C16F4"/>
    <w:rsid w:val="007319AE"/>
    <w:rsid w:val="007F467A"/>
    <w:rsid w:val="007F786C"/>
    <w:rsid w:val="00AF0512"/>
    <w:rsid w:val="00BF3DAC"/>
    <w:rsid w:val="00C66186"/>
    <w:rsid w:val="00D3260C"/>
    <w:rsid w:val="00E022B8"/>
    <w:rsid w:val="00E953A3"/>
    <w:rsid w:val="00EB1ECE"/>
    <w:rsid w:val="00F37320"/>
    <w:rsid w:val="00F768D8"/>
    <w:rsid w:val="00F76D69"/>
    <w:rsid w:val="00F7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8B43C"/>
  <w15:chartTrackingRefBased/>
  <w15:docId w15:val="{34ACA35B-33DF-41D1-82D8-F7BE1EB1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 Hübner</dc:creator>
  <cp:keywords/>
  <dc:description/>
  <cp:lastModifiedBy>Hübner, Gerrit</cp:lastModifiedBy>
  <cp:revision>22</cp:revision>
  <dcterms:created xsi:type="dcterms:W3CDTF">2020-07-09T09:18:00Z</dcterms:created>
  <dcterms:modified xsi:type="dcterms:W3CDTF">2021-11-21T17:49:00Z</dcterms:modified>
</cp:coreProperties>
</file>